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2A1E83" w:rsidRDefault="002A1E83" w:rsidP="002A1E83">
      <w:pPr>
        <w:jc w:val="center"/>
        <w:rPr>
          <w:b/>
        </w:rPr>
      </w:pPr>
      <w:r w:rsidRPr="002A1E83">
        <w:rPr>
          <w:b/>
        </w:rPr>
        <w:t>Il Trecento: un secolo di crisi?</w:t>
      </w:r>
    </w:p>
    <w:p w:rsidR="002A1E83" w:rsidRDefault="002A1E83"/>
    <w:p w:rsidR="002A1E83" w:rsidRDefault="002A1E83">
      <w:r>
        <w:t>La crescita demografica che inizia attorno al 1000 si interrompe nel 1300.</w:t>
      </w:r>
      <w:r w:rsidR="00EE5EF0">
        <w:t xml:space="preserve"> Cosa succede?</w:t>
      </w:r>
      <w:r>
        <w:t xml:space="preserve"> </w:t>
      </w:r>
    </w:p>
    <w:p w:rsidR="002A1E83" w:rsidRDefault="002A1E83">
      <w:r>
        <w:t>Nel 1300 si assisti a una crisi:</w:t>
      </w:r>
    </w:p>
    <w:p w:rsidR="002A1E83" w:rsidRPr="00EE5EF0" w:rsidRDefault="00EE5EF0" w:rsidP="002A1E83">
      <w:pPr>
        <w:pStyle w:val="Paragrafoelenco"/>
        <w:numPr>
          <w:ilvl w:val="0"/>
          <w:numId w:val="1"/>
        </w:numPr>
        <w:rPr>
          <w:b/>
        </w:rPr>
      </w:pPr>
      <w:r w:rsidRPr="00EE5EF0">
        <w:rPr>
          <w:b/>
        </w:rPr>
        <w:t xml:space="preserve">DEMOGRAFICA </w:t>
      </w:r>
    </w:p>
    <w:p w:rsidR="002A1E83" w:rsidRDefault="002A1E83" w:rsidP="002A1E83">
      <w:pPr>
        <w:pStyle w:val="Paragrafoelenco"/>
        <w:numPr>
          <w:ilvl w:val="1"/>
          <w:numId w:val="1"/>
        </w:numPr>
      </w:pPr>
      <w:r w:rsidRPr="00EE5EF0">
        <w:rPr>
          <w:i/>
        </w:rPr>
        <w:t>perché?</w:t>
      </w:r>
      <w:r>
        <w:t xml:space="preserve"> 1. Guerre; 2. Carestie (crisi agricola); 3. Peste </w:t>
      </w:r>
    </w:p>
    <w:p w:rsidR="002A1E83" w:rsidRPr="00EE5EF0" w:rsidRDefault="00EE5EF0" w:rsidP="002A1E83">
      <w:pPr>
        <w:pStyle w:val="Paragrafoelenco"/>
        <w:numPr>
          <w:ilvl w:val="0"/>
          <w:numId w:val="1"/>
        </w:numPr>
        <w:rPr>
          <w:b/>
        </w:rPr>
      </w:pPr>
      <w:r w:rsidRPr="00EE5EF0">
        <w:rPr>
          <w:b/>
        </w:rPr>
        <w:t>ECONOMICA E FINANZIARIA</w:t>
      </w:r>
    </w:p>
    <w:p w:rsidR="002A1E83" w:rsidRDefault="00EE5EF0" w:rsidP="00EE5EF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43126" cy="2282478"/>
            <wp:effectExtent l="19050" t="0" r="4874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992" cy="228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97" w:rsidRDefault="00825797" w:rsidP="002A1E83">
      <w:pPr>
        <w:rPr>
          <w:b/>
          <w:i/>
        </w:rPr>
      </w:pPr>
    </w:p>
    <w:p w:rsidR="002A1E83" w:rsidRPr="002A1E83" w:rsidRDefault="002A1E83" w:rsidP="002A1E83">
      <w:pPr>
        <w:rPr>
          <w:b/>
          <w:i/>
        </w:rPr>
      </w:pPr>
      <w:r w:rsidRPr="002A1E83">
        <w:rPr>
          <w:b/>
          <w:i/>
        </w:rPr>
        <w:t>Crisi agricola</w:t>
      </w:r>
    </w:p>
    <w:p w:rsidR="002A1E83" w:rsidRDefault="00825797" w:rsidP="002A1E83">
      <w:r>
        <w:t>Abbiamo visto che c’è stato</w:t>
      </w:r>
      <w:r w:rsidR="002A1E83">
        <w:t xml:space="preserve"> un </w:t>
      </w:r>
      <w:r>
        <w:t xml:space="preserve">forte </w:t>
      </w:r>
      <w:r w:rsidR="002A1E83">
        <w:t xml:space="preserve">aumento della popolazione: </w:t>
      </w:r>
      <w:r w:rsidR="002A1E83" w:rsidRPr="00825797">
        <w:rPr>
          <w:b/>
        </w:rPr>
        <w:t>non è più possibile dare cibo a tutti</w:t>
      </w:r>
      <w:r w:rsidR="00B82908">
        <w:t xml:space="preserve">. </w:t>
      </w:r>
    </w:p>
    <w:p w:rsidR="00B82908" w:rsidRDefault="00B82908" w:rsidP="002A1E83">
      <w:r>
        <w:t>A ciò s</w:t>
      </w:r>
      <w:r w:rsidR="00825797">
        <w:t>i aggiunge il fattore climatico, tanto che</w:t>
      </w:r>
      <w:r>
        <w:t xml:space="preserve"> si parla anche di “</w:t>
      </w:r>
      <w:r w:rsidRPr="00825797">
        <w:rPr>
          <w:b/>
        </w:rPr>
        <w:t>nuova glaciazione</w:t>
      </w:r>
      <w:r>
        <w:t xml:space="preserve">”. Gli </w:t>
      </w:r>
      <w:r w:rsidRPr="00825797">
        <w:rPr>
          <w:i/>
          <w:u w:val="single"/>
        </w:rPr>
        <w:t>inverni sono freddissimi</w:t>
      </w:r>
      <w:r>
        <w:t xml:space="preserve"> (e muoiono le colture); </w:t>
      </w:r>
      <w:r w:rsidRPr="00825797">
        <w:rPr>
          <w:i/>
          <w:u w:val="single"/>
        </w:rPr>
        <w:t xml:space="preserve">le </w:t>
      </w:r>
      <w:r w:rsidR="00825797">
        <w:rPr>
          <w:i/>
          <w:u w:val="single"/>
        </w:rPr>
        <w:t>piogge sono torrenziali</w:t>
      </w:r>
      <w:r>
        <w:t xml:space="preserve"> (e i raccolti si rovinano).</w:t>
      </w:r>
    </w:p>
    <w:p w:rsidR="00B82908" w:rsidRDefault="00426FB9" w:rsidP="002A1E83">
      <w:r>
        <w:rPr>
          <w:noProof/>
          <w:lang w:eastAsia="it-IT"/>
        </w:rPr>
        <w:pict>
          <v:rect id="_x0000_s1026" style="position:absolute;left:0;text-align:left;margin-left:-11.5pt;margin-top:16.6pt;width:498.15pt;height:154.05pt;z-index:-251658240"/>
        </w:pict>
      </w:r>
    </w:p>
    <w:p w:rsidR="00B82908" w:rsidRPr="00825797" w:rsidRDefault="00B82908" w:rsidP="002A1E83">
      <w:pPr>
        <w:rPr>
          <w:i/>
          <w:sz w:val="28"/>
          <w:szCs w:val="28"/>
        </w:rPr>
      </w:pPr>
      <w:r w:rsidRPr="00825797">
        <w:rPr>
          <w:i/>
          <w:sz w:val="28"/>
          <w:szCs w:val="28"/>
        </w:rPr>
        <w:t xml:space="preserve">Tra il 900 e il 1200 c’è stato il </w:t>
      </w:r>
      <w:r w:rsidRPr="00825797">
        <w:rPr>
          <w:b/>
          <w:i/>
          <w:sz w:val="28"/>
          <w:szCs w:val="28"/>
        </w:rPr>
        <w:t>periodo caldo medievale</w:t>
      </w:r>
      <w:r w:rsidRPr="00825797">
        <w:rPr>
          <w:i/>
          <w:sz w:val="28"/>
          <w:szCs w:val="28"/>
        </w:rPr>
        <w:t xml:space="preserve"> (così lo hanno definito gli studiosi): in quest’epoca le condizioni di vita sono migliorate, le coltivazioni si sono moltiplicate e la popolazione è aumentata di conseguenza.</w:t>
      </w:r>
    </w:p>
    <w:p w:rsidR="00B82908" w:rsidRPr="00825797" w:rsidRDefault="00B82908" w:rsidP="002A1E83">
      <w:pPr>
        <w:rPr>
          <w:i/>
          <w:sz w:val="28"/>
          <w:szCs w:val="28"/>
        </w:rPr>
      </w:pPr>
      <w:r w:rsidRPr="00825797">
        <w:rPr>
          <w:i/>
          <w:sz w:val="28"/>
          <w:szCs w:val="28"/>
        </w:rPr>
        <w:t>Nel 1200 il clima comincia a cambiare: le temperature cominciano a raffreddarsi.</w:t>
      </w:r>
    </w:p>
    <w:p w:rsidR="00B82908" w:rsidRPr="00825797" w:rsidRDefault="00B82908" w:rsidP="002A1E83">
      <w:pPr>
        <w:rPr>
          <w:i/>
          <w:sz w:val="28"/>
          <w:szCs w:val="28"/>
        </w:rPr>
      </w:pPr>
      <w:r w:rsidRPr="00825797">
        <w:rPr>
          <w:i/>
          <w:sz w:val="28"/>
          <w:szCs w:val="28"/>
        </w:rPr>
        <w:t xml:space="preserve">Nel </w:t>
      </w:r>
      <w:r w:rsidRPr="00825797">
        <w:rPr>
          <w:b/>
          <w:i/>
          <w:sz w:val="28"/>
          <w:szCs w:val="28"/>
        </w:rPr>
        <w:t>1300</w:t>
      </w:r>
      <w:r w:rsidRPr="00825797">
        <w:rPr>
          <w:i/>
          <w:sz w:val="28"/>
          <w:szCs w:val="28"/>
        </w:rPr>
        <w:t xml:space="preserve"> il clima peggiora ancora: durante gli inverni freddissimi gela tutto (anche il Tamigi, come dice il testo a pag. 128); le piogge poi provocano vere e proprie inondazioni. In questa situazione i raccolti vengono distrutti…</w:t>
      </w:r>
    </w:p>
    <w:p w:rsidR="00B82908" w:rsidRDefault="00B82908" w:rsidP="002A1E83"/>
    <w:p w:rsidR="00B82908" w:rsidRDefault="00B82908" w:rsidP="002A1E83">
      <w:r>
        <w:t xml:space="preserve">Tutto questo porta a una </w:t>
      </w:r>
      <w:r w:rsidRPr="00825797">
        <w:rPr>
          <w:b/>
          <w:highlight w:val="yellow"/>
        </w:rPr>
        <w:t>grave carenza di cibo</w:t>
      </w:r>
      <w:r>
        <w:t xml:space="preserve"> = </w:t>
      </w:r>
      <w:r w:rsidRPr="00825797">
        <w:rPr>
          <w:b/>
        </w:rPr>
        <w:t>CARESTIE</w:t>
      </w:r>
      <w:r>
        <w:t>. Le persone muoiono di fame.</w:t>
      </w:r>
    </w:p>
    <w:p w:rsidR="00B82908" w:rsidRDefault="00B82908" w:rsidP="002A1E83"/>
    <w:p w:rsidR="00B82908" w:rsidRDefault="00B82908" w:rsidP="002A1E83">
      <w:r>
        <w:t xml:space="preserve">Questa crisi ha portato morte e fame; però la crisi ha portato anche a </w:t>
      </w:r>
      <w:r w:rsidRPr="00825797">
        <w:rPr>
          <w:i/>
          <w:u w:val="single"/>
        </w:rPr>
        <w:t>cambiamenti sia economici che sociali</w:t>
      </w:r>
      <w:r>
        <w:t>. Dopo la crisi ci sarà un cambiamento</w:t>
      </w:r>
      <w:r w:rsidR="00825797">
        <w:t>, una trasformazione</w:t>
      </w:r>
      <w:r w:rsidR="00CF082E">
        <w:t xml:space="preserve"> che ci porterà al Rinascimento.</w:t>
      </w:r>
    </w:p>
    <w:p w:rsidR="00CF082E" w:rsidRDefault="00CF082E" w:rsidP="002A1E83"/>
    <w:p w:rsidR="00CF082E" w:rsidRPr="0000043A" w:rsidRDefault="00CF082E" w:rsidP="002A1E83">
      <w:pPr>
        <w:rPr>
          <w:b/>
          <w:i/>
        </w:rPr>
      </w:pPr>
      <w:r w:rsidRPr="0000043A">
        <w:rPr>
          <w:b/>
          <w:i/>
        </w:rPr>
        <w:t>La rottura dell’equilibrio agricolo</w:t>
      </w:r>
    </w:p>
    <w:p w:rsidR="00CF082E" w:rsidRDefault="00825797" w:rsidP="00CF082E">
      <w:r>
        <w:t>La produzione agricola è frenata da</w:t>
      </w:r>
      <w:r w:rsidR="00CF082E">
        <w:t>:</w:t>
      </w:r>
    </w:p>
    <w:p w:rsidR="00CF082E" w:rsidRDefault="00CF082E" w:rsidP="00825797">
      <w:pPr>
        <w:pStyle w:val="Paragrafoelenco"/>
        <w:numPr>
          <w:ilvl w:val="0"/>
          <w:numId w:val="2"/>
        </w:numPr>
      </w:pPr>
      <w:r>
        <w:t xml:space="preserve">La </w:t>
      </w:r>
      <w:r w:rsidR="00825797">
        <w:t>“</w:t>
      </w:r>
      <w:r>
        <w:t>piccola glaciazione</w:t>
      </w:r>
      <w:r w:rsidR="00825797">
        <w:t>”</w:t>
      </w:r>
    </w:p>
    <w:p w:rsidR="00825797" w:rsidRDefault="00825797" w:rsidP="00825797">
      <w:pPr>
        <w:pStyle w:val="Paragrafoelenco"/>
        <w:numPr>
          <w:ilvl w:val="0"/>
          <w:numId w:val="2"/>
        </w:numPr>
      </w:pPr>
      <w:r>
        <w:t>Le carestie</w:t>
      </w:r>
    </w:p>
    <w:p w:rsidR="00CF082E" w:rsidRDefault="00825797" w:rsidP="00825797">
      <w:pPr>
        <w:pStyle w:val="Paragrafoelenco"/>
        <w:numPr>
          <w:ilvl w:val="0"/>
          <w:numId w:val="2"/>
        </w:numPr>
      </w:pPr>
      <w:r>
        <w:t>La mancanza di nuove terre</w:t>
      </w:r>
      <w:r w:rsidR="00CF082E">
        <w:t xml:space="preserve"> da dissodare</w:t>
      </w:r>
    </w:p>
    <w:p w:rsidR="00CF082E" w:rsidRDefault="00CF082E" w:rsidP="00825797">
      <w:pPr>
        <w:pStyle w:val="Paragrafoelenco"/>
        <w:numPr>
          <w:ilvl w:val="0"/>
          <w:numId w:val="2"/>
        </w:numPr>
      </w:pPr>
      <w:r>
        <w:t xml:space="preserve">I terreni venivano divisi tra i figli; quindi i terreni </w:t>
      </w:r>
      <w:r w:rsidR="00825797">
        <w:t xml:space="preserve">e le proprietà </w:t>
      </w:r>
      <w:r>
        <w:t>diventano sempre più piccoli</w:t>
      </w:r>
    </w:p>
    <w:p w:rsidR="00CF082E" w:rsidRDefault="00CF082E" w:rsidP="002A1E83"/>
    <w:p w:rsidR="00CF082E" w:rsidRPr="0000043A" w:rsidRDefault="00CF082E" w:rsidP="002A1E83">
      <w:pPr>
        <w:rPr>
          <w:b/>
          <w:i/>
        </w:rPr>
      </w:pPr>
      <w:r w:rsidRPr="0000043A">
        <w:rPr>
          <w:b/>
          <w:i/>
        </w:rPr>
        <w:t xml:space="preserve">Carestie </w:t>
      </w:r>
      <w:r w:rsidR="00825797">
        <w:rPr>
          <w:b/>
          <w:i/>
        </w:rPr>
        <w:t xml:space="preserve">del </w:t>
      </w:r>
      <w:r w:rsidRPr="0000043A">
        <w:rPr>
          <w:b/>
          <w:i/>
        </w:rPr>
        <w:t>1315-17</w:t>
      </w:r>
    </w:p>
    <w:p w:rsidR="00CF082E" w:rsidRDefault="00CF082E" w:rsidP="002A1E83">
      <w:r>
        <w:t>La causa primaria è</w:t>
      </w:r>
      <w:r w:rsidR="00825797">
        <w:t>, come detto,</w:t>
      </w:r>
      <w:r>
        <w:t xml:space="preserve"> il </w:t>
      </w:r>
      <w:r w:rsidRPr="00825797">
        <w:rPr>
          <w:b/>
        </w:rPr>
        <w:t>peggioramento del clima</w:t>
      </w:r>
      <w:r>
        <w:t>.</w:t>
      </w:r>
    </w:p>
    <w:p w:rsidR="00CF082E" w:rsidRDefault="00CF082E" w:rsidP="002A1E83">
      <w:r>
        <w:t xml:space="preserve">I raccolti </w:t>
      </w:r>
      <w:r w:rsidR="00825797">
        <w:t>diminuiscono notevolmente</w:t>
      </w:r>
      <w:r>
        <w:t>.</w:t>
      </w:r>
    </w:p>
    <w:p w:rsidR="00CF082E" w:rsidRDefault="00825797" w:rsidP="002A1E83">
      <w:r>
        <w:t>Inoltre s</w:t>
      </w:r>
      <w:r w:rsidR="00CF082E">
        <w:t xml:space="preserve">i diffondono diverse </w:t>
      </w:r>
      <w:r w:rsidR="00CF082E" w:rsidRPr="00825797">
        <w:rPr>
          <w:b/>
        </w:rPr>
        <w:t>malattie delle piante</w:t>
      </w:r>
      <w:r w:rsidR="00CF082E">
        <w:t xml:space="preserve"> (come la peronospora, malattia della vite)</w:t>
      </w:r>
    </w:p>
    <w:p w:rsidR="00CF082E" w:rsidRDefault="00CF082E" w:rsidP="002A1E83">
      <w:r>
        <w:t xml:space="preserve">A causa della </w:t>
      </w:r>
      <w:r w:rsidR="00825797">
        <w:t xml:space="preserve">grave </w:t>
      </w:r>
      <w:r>
        <w:t xml:space="preserve">carestia </w:t>
      </w:r>
      <w:r w:rsidRPr="00825797">
        <w:rPr>
          <w:b/>
        </w:rPr>
        <w:t>muoiono decine di migliaia di persone</w:t>
      </w:r>
      <w:r>
        <w:t xml:space="preserve"> (particolarmente colpita è la regione delle </w:t>
      </w:r>
      <w:r w:rsidRPr="00825797">
        <w:rPr>
          <w:b/>
        </w:rPr>
        <w:t>Fiandre</w:t>
      </w:r>
      <w:r>
        <w:t>).</w:t>
      </w:r>
    </w:p>
    <w:p w:rsidR="00CF082E" w:rsidRDefault="00CF082E" w:rsidP="002A1E83"/>
    <w:p w:rsidR="00CF082E" w:rsidRPr="0000043A" w:rsidRDefault="00CF082E" w:rsidP="002A1E83">
      <w:pPr>
        <w:rPr>
          <w:b/>
          <w:i/>
        </w:rPr>
      </w:pPr>
      <w:r w:rsidRPr="0000043A">
        <w:rPr>
          <w:b/>
          <w:i/>
        </w:rPr>
        <w:t>In Italia</w:t>
      </w:r>
    </w:p>
    <w:p w:rsidR="00CF082E" w:rsidRDefault="00CF082E" w:rsidP="002A1E83">
      <w:r>
        <w:t xml:space="preserve">La crisi climatica parte dal nord e poi si diffonde verso il sud. In Italia la crisi arriva </w:t>
      </w:r>
      <w:r w:rsidR="00825797">
        <w:rPr>
          <w:i/>
          <w:u w:val="single"/>
        </w:rPr>
        <w:t>attorno all’anno</w:t>
      </w:r>
      <w:r w:rsidRPr="00825797">
        <w:rPr>
          <w:i/>
          <w:u w:val="single"/>
        </w:rPr>
        <w:t xml:space="preserve"> 1340</w:t>
      </w:r>
      <w:r>
        <w:t>.</w:t>
      </w:r>
    </w:p>
    <w:p w:rsidR="00825797" w:rsidRDefault="00CF082E" w:rsidP="002A1E83">
      <w:r>
        <w:t xml:space="preserve">In </w:t>
      </w:r>
      <w:r w:rsidRPr="00825797">
        <w:rPr>
          <w:b/>
        </w:rPr>
        <w:t>Toscana</w:t>
      </w:r>
      <w:r>
        <w:t xml:space="preserve">, ad esempio, </w:t>
      </w:r>
      <w:r w:rsidRPr="00825797">
        <w:rPr>
          <w:b/>
        </w:rPr>
        <w:t>nel 1346 il raccolto di grano fu ¼ rispetto a quello degli anni precedenti</w:t>
      </w:r>
      <w:r>
        <w:t xml:space="preserve">. </w:t>
      </w:r>
    </w:p>
    <w:p w:rsidR="00CF082E" w:rsidRDefault="00CF082E" w:rsidP="002A1E83">
      <w:r>
        <w:lastRenderedPageBreak/>
        <w:t xml:space="preserve">E </w:t>
      </w:r>
      <w:r w:rsidR="00825797" w:rsidRPr="00825797">
        <w:rPr>
          <w:b/>
        </w:rPr>
        <w:t>IL PREZZO</w:t>
      </w:r>
      <w:r w:rsidR="00825797">
        <w:t xml:space="preserve"> </w:t>
      </w:r>
      <w:r>
        <w:t xml:space="preserve">di quel poco che viene prodotto </w:t>
      </w:r>
      <w:r w:rsidRPr="00825797">
        <w:rPr>
          <w:b/>
          <w:u w:val="single"/>
        </w:rPr>
        <w:t>aumenta</w:t>
      </w:r>
      <w:r>
        <w:t xml:space="preserve"> inevitabilmente (e se lo può permettere solo chi ha </w:t>
      </w:r>
      <w:r w:rsidR="00825797">
        <w:t xml:space="preserve">molti </w:t>
      </w:r>
      <w:r>
        <w:t>soldi!).</w:t>
      </w:r>
    </w:p>
    <w:p w:rsidR="00CF082E" w:rsidRDefault="00CF082E" w:rsidP="002A1E83"/>
    <w:p w:rsidR="00CF082E" w:rsidRPr="0000043A" w:rsidRDefault="00CF082E" w:rsidP="002A1E83">
      <w:pPr>
        <w:rPr>
          <w:b/>
          <w:i/>
        </w:rPr>
      </w:pPr>
      <w:r w:rsidRPr="0000043A">
        <w:rPr>
          <w:b/>
          <w:i/>
        </w:rPr>
        <w:t>Crisi finanziaria</w:t>
      </w:r>
    </w:p>
    <w:p w:rsidR="00CF082E" w:rsidRDefault="00CF082E" w:rsidP="002A1E83">
      <w:r>
        <w:t xml:space="preserve">Francia e Inghilterra, abbiamo visto, fanno parecchie </w:t>
      </w:r>
      <w:r w:rsidRPr="00825797">
        <w:rPr>
          <w:b/>
        </w:rPr>
        <w:t>guerre</w:t>
      </w:r>
      <w:r>
        <w:t xml:space="preserve">. Per pagarsi le guerre i re impongono sempre </w:t>
      </w:r>
      <w:r w:rsidRPr="00825797">
        <w:rPr>
          <w:b/>
        </w:rPr>
        <w:t>nuove tasse</w:t>
      </w:r>
      <w:r>
        <w:t>.</w:t>
      </w:r>
    </w:p>
    <w:p w:rsidR="00CF082E" w:rsidRDefault="00CF082E" w:rsidP="002A1E83">
      <w:r>
        <w:t>Poi, v</w:t>
      </w:r>
      <w:r w:rsidR="00825797">
        <w:t>isto che alzare le tasse più di tanto non è possibile, i re di Francia e Inghilterra vanno</w:t>
      </w:r>
      <w:r>
        <w:t xml:space="preserve"> a chiedere </w:t>
      </w:r>
      <w:r w:rsidR="00825797" w:rsidRPr="00825797">
        <w:rPr>
          <w:b/>
        </w:rPr>
        <w:t>PRESTITI AI BANCHIERI</w:t>
      </w:r>
      <w:r w:rsidR="00825797">
        <w:t xml:space="preserve"> </w:t>
      </w:r>
      <w:r>
        <w:t xml:space="preserve">(e in Italia c’erano grandi banchieri, come i </w:t>
      </w:r>
      <w:r w:rsidRPr="00825797">
        <w:rPr>
          <w:b/>
          <w:u w:val="single"/>
        </w:rPr>
        <w:t>Bardi</w:t>
      </w:r>
      <w:r>
        <w:t xml:space="preserve"> e i Peruzzi).</w:t>
      </w:r>
    </w:p>
    <w:p w:rsidR="005E551E" w:rsidRDefault="005E551E" w:rsidP="002A1E83">
      <w:r>
        <w:t xml:space="preserve">Ma se a un re poi la guerra </w:t>
      </w:r>
      <w:r w:rsidRPr="00B05BE3">
        <w:rPr>
          <w:i/>
          <w:u w:val="single"/>
        </w:rPr>
        <w:t>andava male</w:t>
      </w:r>
      <w:r w:rsidR="00B05BE3">
        <w:t xml:space="preserve">, </w:t>
      </w:r>
      <w:r w:rsidRPr="00B05BE3">
        <w:rPr>
          <w:b/>
        </w:rPr>
        <w:t>non riusciva a restituire i soldi</w:t>
      </w:r>
      <w:r>
        <w:t xml:space="preserve">… E allora </w:t>
      </w:r>
      <w:r w:rsidRPr="00B05BE3">
        <w:rPr>
          <w:b/>
          <w:u w:val="single"/>
        </w:rPr>
        <w:t>i banchieri falliscono</w:t>
      </w:r>
      <w:r>
        <w:t>! Il fallimento di queste grandi compagnie fina</w:t>
      </w:r>
      <w:r w:rsidR="00B05BE3">
        <w:t>nziare (crisi finanziaria) è un’</w:t>
      </w:r>
      <w:r>
        <w:t>altra caratteristica dell’epoca.</w:t>
      </w:r>
    </w:p>
    <w:p w:rsidR="005E551E" w:rsidRDefault="005E551E" w:rsidP="002A1E83"/>
    <w:p w:rsidR="005E551E" w:rsidRPr="0000043A" w:rsidRDefault="0000043A" w:rsidP="002A1E83">
      <w:pPr>
        <w:rPr>
          <w:b/>
          <w:i/>
        </w:rPr>
      </w:pPr>
      <w:r w:rsidRPr="0000043A">
        <w:rPr>
          <w:b/>
          <w:i/>
        </w:rPr>
        <w:t>La peste del 1348</w:t>
      </w:r>
    </w:p>
    <w:p w:rsidR="0000043A" w:rsidRDefault="0000043A" w:rsidP="002A1E83">
      <w:r>
        <w:t xml:space="preserve">A tutto questo si aggiunge </w:t>
      </w:r>
      <w:r w:rsidR="00B05BE3" w:rsidRPr="00B05BE3">
        <w:rPr>
          <w:b/>
        </w:rPr>
        <w:t>LA PESTE</w:t>
      </w:r>
      <w:r>
        <w:t>. La peste nera si abbatte sull’Europa facendo moltissimi morti (1/4 della popolazione circa!).</w:t>
      </w:r>
      <w:r w:rsidR="00B05BE3">
        <w:t xml:space="preserve"> </w:t>
      </w:r>
      <w:r>
        <w:t xml:space="preserve">Il </w:t>
      </w:r>
      <w:r w:rsidRPr="00B05BE3">
        <w:rPr>
          <w:b/>
        </w:rPr>
        <w:t>1348</w:t>
      </w:r>
      <w:r>
        <w:t xml:space="preserve"> è l’anno di maggiore mortalità dell’epidemia (e Boccaccio data il suo </w:t>
      </w:r>
      <w:r w:rsidRPr="00B05BE3">
        <w:rPr>
          <w:i/>
        </w:rPr>
        <w:t>Decamerone</w:t>
      </w:r>
      <w:r>
        <w:t xml:space="preserve"> proprio in quest’anno)</w:t>
      </w:r>
      <w:r w:rsidR="00D17148">
        <w:t>.</w:t>
      </w:r>
    </w:p>
    <w:p w:rsidR="00B05BE3" w:rsidRDefault="00B05BE3" w:rsidP="002A1E83"/>
    <w:p w:rsidR="00D17148" w:rsidRDefault="00D17148" w:rsidP="002A1E83">
      <w:r>
        <w:t xml:space="preserve">Le persone erano </w:t>
      </w:r>
      <w:r w:rsidR="00B05BE3" w:rsidRPr="00B05BE3">
        <w:rPr>
          <w:b/>
        </w:rPr>
        <w:t>IMPOTENTI</w:t>
      </w:r>
      <w:r>
        <w:t xml:space="preserve"> di fronte a questa malattia, tanto che la consideravano una </w:t>
      </w:r>
      <w:r w:rsidR="00B05BE3" w:rsidRPr="00B05BE3">
        <w:rPr>
          <w:b/>
          <w:highlight w:val="yellow"/>
        </w:rPr>
        <w:t>PUNIZIONE DIVINA</w:t>
      </w:r>
      <w:r w:rsidR="00B05BE3">
        <w:t xml:space="preserve"> </w:t>
      </w:r>
      <w:r w:rsidR="00D428E6">
        <w:t>(</w:t>
      </w:r>
      <w:r w:rsidR="00D428E6" w:rsidRPr="00B05BE3">
        <w:rPr>
          <w:i/>
        </w:rPr>
        <w:t>Dio ha mandato la peste per punire gli uomini per i loro peccati</w:t>
      </w:r>
      <w:r w:rsidR="00D428E6">
        <w:t>). Si cercava poi</w:t>
      </w:r>
      <w:r>
        <w:t xml:space="preserve"> di darne qualche </w:t>
      </w:r>
      <w:r w:rsidRPr="00B05BE3">
        <w:rPr>
          <w:b/>
        </w:rPr>
        <w:t>complicata spiegazione</w:t>
      </w:r>
      <w:r>
        <w:t xml:space="preserve"> (ad esempio c’è chi pensava che la malattia fosse causata da nuvole infette e velenose</w:t>
      </w:r>
      <w:r w:rsidR="00B05BE3">
        <w:t>, i miasmi,</w:t>
      </w:r>
      <w:r>
        <w:t xml:space="preserve"> trasportate dal vento)</w:t>
      </w:r>
      <w:r w:rsidR="00D428E6">
        <w:t xml:space="preserve">. E si cercavano anche dei </w:t>
      </w:r>
      <w:r w:rsidR="00B05BE3" w:rsidRPr="00B05BE3">
        <w:rPr>
          <w:b/>
        </w:rPr>
        <w:t>CAPRI ESPIATORI</w:t>
      </w:r>
      <w:r w:rsidR="00B05BE3">
        <w:t xml:space="preserve"> </w:t>
      </w:r>
      <w:r w:rsidR="00D428E6">
        <w:t xml:space="preserve">(qualcuno a cui dare la colpa), come le </w:t>
      </w:r>
      <w:r w:rsidR="00D428E6" w:rsidRPr="00B05BE3">
        <w:rPr>
          <w:b/>
        </w:rPr>
        <w:t>streghe</w:t>
      </w:r>
      <w:r w:rsidR="00D428E6">
        <w:t xml:space="preserve"> o gli </w:t>
      </w:r>
      <w:r w:rsidR="00D428E6" w:rsidRPr="00B05BE3">
        <w:rPr>
          <w:b/>
        </w:rPr>
        <w:t>ebrei</w:t>
      </w:r>
      <w:r w:rsidR="00D428E6">
        <w:t>.</w:t>
      </w:r>
    </w:p>
    <w:p w:rsidR="00B05BE3" w:rsidRDefault="00B05BE3" w:rsidP="002A1E83"/>
    <w:p w:rsidR="00D428E6" w:rsidRDefault="00D428E6" w:rsidP="002A1E83">
      <w:r>
        <w:t xml:space="preserve">In realtà la peste è provocata da </w:t>
      </w:r>
      <w:r w:rsidRPr="00B05BE3">
        <w:rPr>
          <w:b/>
        </w:rPr>
        <w:t>un batterio che dai topi passa agli uomini attraverso la puntura delle pulci</w:t>
      </w:r>
      <w:r>
        <w:t xml:space="preserve">; e i luoghi </w:t>
      </w:r>
      <w:r w:rsidRPr="00B05BE3">
        <w:rPr>
          <w:b/>
          <w:u w:val="single"/>
        </w:rPr>
        <w:t>poco igienici</w:t>
      </w:r>
      <w:r>
        <w:t xml:space="preserve"> erano l’ideale per la diffusione della peste.</w:t>
      </w:r>
    </w:p>
    <w:p w:rsidR="00D428E6" w:rsidRPr="00B05BE3" w:rsidRDefault="00DE37EA" w:rsidP="002A1E83">
      <w:pPr>
        <w:rPr>
          <w:b/>
          <w:i/>
        </w:rPr>
      </w:pPr>
      <w:r w:rsidRPr="00B05BE3">
        <w:rPr>
          <w:b/>
          <w:i/>
          <w:noProof/>
          <w:lang w:eastAsia="it-IT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3972</wp:posOffset>
            </wp:positionV>
            <wp:extent cx="3592210" cy="3902149"/>
            <wp:effectExtent l="19050" t="0" r="82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210" cy="390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BE3" w:rsidRPr="00B05BE3">
        <w:rPr>
          <w:b/>
          <w:i/>
        </w:rPr>
        <w:t>Diffusione della peste</w:t>
      </w:r>
    </w:p>
    <w:p w:rsidR="00D428E6" w:rsidRDefault="00D428E6" w:rsidP="002A1E83">
      <w:r>
        <w:t>La peste veniva dall’</w:t>
      </w:r>
      <w:r w:rsidRPr="00B05BE3">
        <w:rPr>
          <w:b/>
        </w:rPr>
        <w:t>Oriente</w:t>
      </w:r>
      <w:r>
        <w:t xml:space="preserve"> (orig</w:t>
      </w:r>
      <w:r w:rsidR="00DE37EA">
        <w:t xml:space="preserve">ine: Cina). </w:t>
      </w:r>
    </w:p>
    <w:p w:rsidR="00D428E6" w:rsidRDefault="00D428E6" w:rsidP="002A1E83">
      <w:r>
        <w:t xml:space="preserve">Fu portata in Europa e in Italia dalle </w:t>
      </w:r>
      <w:r w:rsidRPr="00B05BE3">
        <w:rPr>
          <w:b/>
        </w:rPr>
        <w:t>navi genovesi</w:t>
      </w:r>
      <w:r>
        <w:t xml:space="preserve">, che </w:t>
      </w:r>
      <w:r w:rsidRPr="00B05BE3">
        <w:rPr>
          <w:i/>
        </w:rPr>
        <w:t>infettarono tutte le coste che toccarono</w:t>
      </w:r>
      <w:r>
        <w:t xml:space="preserve"> di ritorno dalla Crimea.</w:t>
      </w:r>
    </w:p>
    <w:p w:rsidR="00DE37EA" w:rsidRDefault="00DE37EA" w:rsidP="002A1E83">
      <w:r>
        <w:t xml:space="preserve">Il </w:t>
      </w:r>
      <w:r w:rsidRPr="00B05BE3">
        <w:rPr>
          <w:u w:val="single"/>
        </w:rPr>
        <w:t>numero di morti</w:t>
      </w:r>
      <w:r>
        <w:t xml:space="preserve"> come detto fu enorme</w:t>
      </w:r>
      <w:r w:rsidRPr="00B05BE3">
        <w:t>,</w:t>
      </w:r>
      <w:r w:rsidRPr="00B05BE3">
        <w:rPr>
          <w:b/>
        </w:rPr>
        <w:t xml:space="preserve"> circa ¼</w:t>
      </w:r>
      <w:r>
        <w:t xml:space="preserve"> (per alcuni addirittura 1/3) della popolazione.</w:t>
      </w:r>
    </w:p>
    <w:p w:rsidR="00B05BE3" w:rsidRDefault="00B05BE3" w:rsidP="002A1E83"/>
    <w:p w:rsidR="00DE37EA" w:rsidRDefault="00B05BE3" w:rsidP="002A1E83">
      <w:r>
        <w:t xml:space="preserve">La peste </w:t>
      </w:r>
      <w:r w:rsidRPr="00B05BE3">
        <w:rPr>
          <w:b/>
          <w:u w:val="single"/>
        </w:rPr>
        <w:t>n</w:t>
      </w:r>
      <w:r w:rsidR="00DE37EA" w:rsidRPr="00B05BE3">
        <w:rPr>
          <w:b/>
          <w:u w:val="single"/>
        </w:rPr>
        <w:t>on colpì dappertutto in modo uguale</w:t>
      </w:r>
      <w:r w:rsidR="00DE37EA">
        <w:t>. Colpì soprattutto:</w:t>
      </w:r>
    </w:p>
    <w:p w:rsidR="00DE37EA" w:rsidRDefault="00DE37EA" w:rsidP="00B05BE3">
      <w:pPr>
        <w:pStyle w:val="Paragrafoelenco"/>
        <w:numPr>
          <w:ilvl w:val="0"/>
          <w:numId w:val="3"/>
        </w:numPr>
      </w:pPr>
      <w:r>
        <w:t xml:space="preserve">le </w:t>
      </w:r>
      <w:r w:rsidRPr="00B05BE3">
        <w:rPr>
          <w:b/>
        </w:rPr>
        <w:t>zone più popolate</w:t>
      </w:r>
      <w:r>
        <w:t xml:space="preserve"> (come in </w:t>
      </w:r>
      <w:r w:rsidRPr="00B05BE3">
        <w:rPr>
          <w:b/>
        </w:rPr>
        <w:t>Italia</w:t>
      </w:r>
      <w:r>
        <w:t xml:space="preserve">, dove c’erano molte </w:t>
      </w:r>
      <w:r w:rsidRPr="00B05BE3">
        <w:rPr>
          <w:b/>
        </w:rPr>
        <w:t>città</w:t>
      </w:r>
      <w:r>
        <w:t>)</w:t>
      </w:r>
    </w:p>
    <w:p w:rsidR="00DE37EA" w:rsidRDefault="00DE37EA" w:rsidP="00B05BE3">
      <w:pPr>
        <w:pStyle w:val="Paragrafoelenco"/>
        <w:numPr>
          <w:ilvl w:val="0"/>
          <w:numId w:val="3"/>
        </w:numPr>
      </w:pPr>
      <w:r>
        <w:t xml:space="preserve">i </w:t>
      </w:r>
      <w:r w:rsidRPr="00B05BE3">
        <w:rPr>
          <w:b/>
        </w:rPr>
        <w:t>ceti più poveri</w:t>
      </w:r>
      <w:r>
        <w:t xml:space="preserve"> (a causa dell’</w:t>
      </w:r>
      <w:r w:rsidRPr="00B05BE3">
        <w:rPr>
          <w:b/>
        </w:rPr>
        <w:t>affollamento</w:t>
      </w:r>
      <w:r>
        <w:t xml:space="preserve"> e dello </w:t>
      </w:r>
      <w:r w:rsidRPr="00B05BE3">
        <w:rPr>
          <w:b/>
        </w:rPr>
        <w:t>scarso igiene</w:t>
      </w:r>
      <w:r>
        <w:t xml:space="preserve"> in cui vivevano; e non potevano poi cercare scampo in zone migliori come i più ricchi</w:t>
      </w:r>
      <w:r w:rsidR="00EE5EF0">
        <w:t>).</w:t>
      </w:r>
    </w:p>
    <w:p w:rsidR="00B05BE3" w:rsidRDefault="00B05BE3" w:rsidP="002A1E83"/>
    <w:p w:rsidR="00EE5EF0" w:rsidRDefault="00EE5EF0" w:rsidP="002A1E83">
      <w:r>
        <w:t xml:space="preserve">La peste poi </w:t>
      </w:r>
      <w:r w:rsidRPr="00B05BE3">
        <w:rPr>
          <w:b/>
        </w:rPr>
        <w:t>tornò anche in ondate successive</w:t>
      </w:r>
      <w:r>
        <w:t xml:space="preserve"> (1361, 1399, 1402) non permettendo che la popolazione tornasse ad aumentare. Si dice che “la peste è una malattia </w:t>
      </w:r>
      <w:r w:rsidRPr="00B05BE3">
        <w:rPr>
          <w:b/>
        </w:rPr>
        <w:t>endemica</w:t>
      </w:r>
      <w:r>
        <w:t xml:space="preserve"> in Europa”, cioè è persistente. </w:t>
      </w:r>
      <w:r w:rsidRPr="00B05BE3">
        <w:rPr>
          <w:b/>
        </w:rPr>
        <w:t>Solo nel 1400 la popolazione tornerà pian piano ad aumentare</w:t>
      </w:r>
      <w:r>
        <w:t>.</w:t>
      </w:r>
    </w:p>
    <w:p w:rsidR="00E57A19" w:rsidRDefault="00E57A19" w:rsidP="002A1E83"/>
    <w:p w:rsidR="00E57A19" w:rsidRDefault="00E57A19" w:rsidP="002A1E83"/>
    <w:p w:rsidR="00E57A19" w:rsidRDefault="00E57A19" w:rsidP="002A1E83"/>
    <w:p w:rsidR="00E57A19" w:rsidRDefault="00E57A19" w:rsidP="002A1E83"/>
    <w:p w:rsidR="00E57A19" w:rsidRDefault="00E57A19" w:rsidP="002A1E83"/>
    <w:p w:rsidR="00E57A19" w:rsidRDefault="00E57A19" w:rsidP="002A1E83"/>
    <w:p w:rsidR="00E57A19" w:rsidRDefault="00E57A19" w:rsidP="002A1E83"/>
    <w:p w:rsidR="00E57A19" w:rsidRPr="00AA415B" w:rsidRDefault="00E57A19" w:rsidP="00AA415B">
      <w:pPr>
        <w:jc w:val="center"/>
        <w:rPr>
          <w:b/>
          <w:color w:val="FF0000"/>
        </w:rPr>
      </w:pPr>
      <w:r w:rsidRPr="00AA415B">
        <w:rPr>
          <w:b/>
          <w:color w:val="FF0000"/>
        </w:rPr>
        <w:lastRenderedPageBreak/>
        <w:t>Le conseguenze sull’economia europea</w:t>
      </w:r>
    </w:p>
    <w:p w:rsidR="00E57A19" w:rsidRDefault="00E57A19" w:rsidP="002A1E83">
      <w:r>
        <w:t>La popolazione diminuisce.</w:t>
      </w:r>
      <w:r w:rsidR="00452DC4">
        <w:t xml:space="preserve"> </w:t>
      </w:r>
      <w:r>
        <w:t xml:space="preserve">Verso la fine del Trecento i raccolti (cereali) cominciano ad aumentare di nuovo. Ma la domanda è calata </w:t>
      </w:r>
      <w:r w:rsidRPr="00452DC4">
        <w:rPr>
          <w:sz w:val="24"/>
          <w:szCs w:val="24"/>
        </w:rPr>
        <w:t>(c’è meno gente)</w:t>
      </w:r>
      <w:r>
        <w:t>.</w:t>
      </w:r>
    </w:p>
    <w:p w:rsidR="00E57A19" w:rsidRDefault="00E57A19" w:rsidP="002A1E83">
      <w:r>
        <w:t xml:space="preserve">Quindi </w:t>
      </w:r>
      <w:r w:rsidRPr="00AA415B">
        <w:rPr>
          <w:b/>
          <w:u w:val="single"/>
        </w:rPr>
        <w:t>DIMINUISCONO I PREZZI</w:t>
      </w:r>
      <w:r>
        <w:t xml:space="preserve"> dei cereali.</w:t>
      </w:r>
    </w:p>
    <w:p w:rsidR="00E57A19" w:rsidRDefault="00E57A19" w:rsidP="002A1E83">
      <w:r>
        <w:t xml:space="preserve">Inoltre era diminuito anche il numero di lavoratori: questo fa sì che essi siano più richiesti e che </w:t>
      </w:r>
      <w:r w:rsidRPr="00AA415B">
        <w:rPr>
          <w:b/>
          <w:u w:val="single"/>
        </w:rPr>
        <w:t>AUMENTI</w:t>
      </w:r>
      <w:r>
        <w:t xml:space="preserve"> IL LORO </w:t>
      </w:r>
      <w:r w:rsidRPr="00AA415B">
        <w:rPr>
          <w:b/>
          <w:u w:val="single"/>
        </w:rPr>
        <w:t>SALARIO</w:t>
      </w:r>
      <w:r>
        <w:t>.</w:t>
      </w:r>
    </w:p>
    <w:p w:rsidR="00E57A19" w:rsidRDefault="00E57A19" w:rsidP="002A1E83">
      <w:r>
        <w:t xml:space="preserve">Insomma, </w:t>
      </w:r>
      <w:r w:rsidRPr="00AA415B">
        <w:rPr>
          <w:b/>
        </w:rPr>
        <w:t>i contadini</w:t>
      </w:r>
      <w:r>
        <w:t xml:space="preserve"> videro alla fine del Trecento, le loro </w:t>
      </w:r>
      <w:r w:rsidRPr="00AA415B">
        <w:rPr>
          <w:b/>
        </w:rPr>
        <w:t xml:space="preserve">condizioni di vita molto </w:t>
      </w:r>
      <w:r w:rsidRPr="00452DC4">
        <w:rPr>
          <w:b/>
          <w:highlight w:val="yellow"/>
        </w:rPr>
        <w:t>migliorate</w:t>
      </w:r>
      <w:r>
        <w:t xml:space="preserve"> rispetto al passato. Potevano anche permettersi mangiare </w:t>
      </w:r>
      <w:r w:rsidRPr="00452DC4">
        <w:rPr>
          <w:b/>
          <w:highlight w:val="yellow"/>
        </w:rPr>
        <w:t>carne, frutta e vino</w:t>
      </w:r>
      <w:r>
        <w:t xml:space="preserve"> (cosa che provocò una riconversione dei territori coltivati a cereali in colture specializzate o all’allevamento) e di </w:t>
      </w:r>
      <w:r w:rsidRPr="00AA415B">
        <w:rPr>
          <w:b/>
        </w:rPr>
        <w:t xml:space="preserve">comprarsi </w:t>
      </w:r>
      <w:r w:rsidRPr="00452DC4">
        <w:rPr>
          <w:b/>
          <w:highlight w:val="yellow"/>
        </w:rPr>
        <w:t>abiti</w:t>
      </w:r>
      <w:r>
        <w:t xml:space="preserve"> (magari a buon mercato, come il fustagno): difatti la produzione dell’industria tessile di abiti a buon mercato ebbe una discreta espansione.</w:t>
      </w:r>
    </w:p>
    <w:p w:rsidR="00E57A19" w:rsidRPr="00452DC4" w:rsidRDefault="00E57A19" w:rsidP="002A1E83">
      <w:pPr>
        <w:rPr>
          <w:sz w:val="16"/>
          <w:szCs w:val="16"/>
        </w:rPr>
      </w:pPr>
    </w:p>
    <w:p w:rsidR="00E57A19" w:rsidRPr="00452DC4" w:rsidRDefault="00E57A19" w:rsidP="002A1E83">
      <w:pPr>
        <w:rPr>
          <w:b/>
          <w:i/>
        </w:rPr>
      </w:pPr>
      <w:r w:rsidRPr="00452DC4">
        <w:rPr>
          <w:b/>
          <w:i/>
        </w:rPr>
        <w:t>Il commercio</w:t>
      </w:r>
    </w:p>
    <w:p w:rsidR="00E57A19" w:rsidRDefault="00E57A19" w:rsidP="002A1E83">
      <w:r>
        <w:t xml:space="preserve">Il </w:t>
      </w:r>
      <w:r w:rsidRPr="00452DC4">
        <w:rPr>
          <w:b/>
        </w:rPr>
        <w:t>Mediterraneo</w:t>
      </w:r>
      <w:r>
        <w:t xml:space="preserve"> rimaneva importantissimo. Ma</w:t>
      </w:r>
      <w:r w:rsidR="00540E0A">
        <w:t xml:space="preserve"> si sviluppò notevolmente il commercio nei mari del nord, monopolizzato dai mercanti dell’</w:t>
      </w:r>
      <w:r w:rsidR="00540E0A" w:rsidRPr="00452DC4">
        <w:rPr>
          <w:b/>
        </w:rPr>
        <w:t>Hansa</w:t>
      </w:r>
      <w:r w:rsidR="00540E0A">
        <w:t xml:space="preserve"> (lega di 70 città tedesche)</w:t>
      </w:r>
    </w:p>
    <w:p w:rsidR="00540E0A" w:rsidRPr="00452DC4" w:rsidRDefault="00540E0A" w:rsidP="002A1E83">
      <w:pPr>
        <w:rPr>
          <w:sz w:val="16"/>
          <w:szCs w:val="16"/>
        </w:rPr>
      </w:pPr>
    </w:p>
    <w:p w:rsidR="00540E0A" w:rsidRPr="00452DC4" w:rsidRDefault="00540E0A" w:rsidP="00452DC4">
      <w:pPr>
        <w:jc w:val="center"/>
        <w:rPr>
          <w:b/>
          <w:color w:val="FF0000"/>
        </w:rPr>
      </w:pPr>
      <w:r w:rsidRPr="00452DC4">
        <w:rPr>
          <w:b/>
          <w:color w:val="FF0000"/>
        </w:rPr>
        <w:t>Un secolo di tensioni sociali</w:t>
      </w:r>
    </w:p>
    <w:p w:rsidR="00540E0A" w:rsidRDefault="00540E0A" w:rsidP="002A1E83">
      <w:r>
        <w:t xml:space="preserve">Nella seconda metà del Trecento ci </w:t>
      </w:r>
      <w:r w:rsidRPr="00452DC4">
        <w:rPr>
          <w:b/>
        </w:rPr>
        <w:t xml:space="preserve">sono moltissime sollevazioni e </w:t>
      </w:r>
      <w:r w:rsidR="00452DC4" w:rsidRPr="00452DC4">
        <w:rPr>
          <w:b/>
        </w:rPr>
        <w:t>RIVOLTE</w:t>
      </w:r>
      <w:r>
        <w:t xml:space="preserve">, sia in </w:t>
      </w:r>
      <w:r w:rsidRPr="00452DC4">
        <w:rPr>
          <w:b/>
          <w:u w:val="single"/>
        </w:rPr>
        <w:t>città</w:t>
      </w:r>
      <w:r>
        <w:t xml:space="preserve"> che in </w:t>
      </w:r>
      <w:r w:rsidRPr="00452DC4">
        <w:rPr>
          <w:b/>
          <w:u w:val="single"/>
        </w:rPr>
        <w:t>campagna</w:t>
      </w:r>
      <w:r>
        <w:t>.</w:t>
      </w:r>
    </w:p>
    <w:p w:rsidR="00540E0A" w:rsidRDefault="00540E0A" w:rsidP="002A1E83">
      <w:r>
        <w:t xml:space="preserve">Si trattava di rivolte </w:t>
      </w:r>
      <w:r w:rsidRPr="00452DC4">
        <w:rPr>
          <w:b/>
        </w:rPr>
        <w:t>contro l’ordine costituito</w:t>
      </w:r>
      <w:r>
        <w:t xml:space="preserve">, cioè rivolte contro le </w:t>
      </w:r>
      <w:r w:rsidRPr="00452DC4">
        <w:rPr>
          <w:i/>
          <w:u w:val="single"/>
        </w:rPr>
        <w:t>persone dominanti</w:t>
      </w:r>
      <w:r>
        <w:t xml:space="preserve"> (</w:t>
      </w:r>
      <w:r w:rsidRPr="00452DC4">
        <w:rPr>
          <w:u w:val="single"/>
        </w:rPr>
        <w:t>i nobili, i ricchi mercanti, gli ecclesiastici</w:t>
      </w:r>
      <w:r>
        <w:t>).</w:t>
      </w:r>
    </w:p>
    <w:p w:rsidR="00452DC4" w:rsidRPr="00452DC4" w:rsidRDefault="00452DC4" w:rsidP="002A1E83">
      <w:pPr>
        <w:rPr>
          <w:sz w:val="16"/>
          <w:szCs w:val="16"/>
        </w:rPr>
      </w:pPr>
    </w:p>
    <w:p w:rsidR="00540E0A" w:rsidRDefault="00540E0A" w:rsidP="002A1E83">
      <w:r>
        <w:t xml:space="preserve">Le </w:t>
      </w:r>
      <w:r w:rsidRPr="00452DC4">
        <w:rPr>
          <w:highlight w:val="yellow"/>
        </w:rPr>
        <w:t>sommosse rurali</w:t>
      </w:r>
      <w:r>
        <w:t xml:space="preserve"> (=di campagna) più importanti avvennero in </w:t>
      </w:r>
      <w:r w:rsidRPr="00452DC4">
        <w:rPr>
          <w:b/>
        </w:rPr>
        <w:t>Francia</w:t>
      </w:r>
      <w:r>
        <w:t xml:space="preserve"> e </w:t>
      </w:r>
      <w:r w:rsidRPr="00452DC4">
        <w:rPr>
          <w:b/>
        </w:rPr>
        <w:t>Inghilterra</w:t>
      </w:r>
      <w:r>
        <w:t>.</w:t>
      </w:r>
    </w:p>
    <w:p w:rsidR="00540E0A" w:rsidRDefault="00540E0A" w:rsidP="002A1E83">
      <w:r>
        <w:t xml:space="preserve">In </w:t>
      </w:r>
      <w:r w:rsidRPr="00452DC4">
        <w:rPr>
          <w:u w:val="single"/>
        </w:rPr>
        <w:t>Francia</w:t>
      </w:r>
      <w:r>
        <w:t xml:space="preserve"> ci fu la cosiddetta </w:t>
      </w:r>
      <w:r w:rsidR="00452DC4" w:rsidRPr="00452DC4">
        <w:rPr>
          <w:b/>
        </w:rPr>
        <w:t>JACQUERIE</w:t>
      </w:r>
      <w:r>
        <w:t xml:space="preserve"> (1358) dal </w:t>
      </w:r>
      <w:r w:rsidRPr="00452DC4">
        <w:rPr>
          <w:b/>
        </w:rPr>
        <w:t>soprannome</w:t>
      </w:r>
      <w:r>
        <w:t xml:space="preserve"> dato ai </w:t>
      </w:r>
      <w:r w:rsidRPr="00452DC4">
        <w:rPr>
          <w:b/>
        </w:rPr>
        <w:t xml:space="preserve">contadini </w:t>
      </w:r>
      <w:r>
        <w:t xml:space="preserve">dai nobili, cioè Jacques Bonhomme (Giacomo Dabbene, ossia Il Tonto). I contadini assaltarono e bruciarono diversi castelli di nobili, ma la loro rivolta fu </w:t>
      </w:r>
      <w:r w:rsidRPr="00452DC4">
        <w:rPr>
          <w:b/>
        </w:rPr>
        <w:t>soffocata nel sangue</w:t>
      </w:r>
      <w:r>
        <w:t>.</w:t>
      </w:r>
    </w:p>
    <w:p w:rsidR="00540E0A" w:rsidRDefault="00540E0A" w:rsidP="002A1E83">
      <w:r>
        <w:lastRenderedPageBreak/>
        <w:t xml:space="preserve">Anche in </w:t>
      </w:r>
      <w:r w:rsidRPr="00452DC4">
        <w:rPr>
          <w:u w:val="single"/>
        </w:rPr>
        <w:t>Inghilterra</w:t>
      </w:r>
      <w:r>
        <w:t xml:space="preserve"> ci furono rivolte contadine: ma esse furono 1) meno violente e 2) si estesero anche a operai e artigiani delle città.</w:t>
      </w:r>
    </w:p>
    <w:p w:rsidR="00540E0A" w:rsidRDefault="00540E0A" w:rsidP="002A1E83"/>
    <w:p w:rsidR="00540E0A" w:rsidRDefault="00540E0A" w:rsidP="002A1E83">
      <w:r>
        <w:t xml:space="preserve">Le rivolte nelle </w:t>
      </w:r>
      <w:r w:rsidRPr="00452DC4">
        <w:rPr>
          <w:highlight w:val="yellow"/>
        </w:rPr>
        <w:t>città</w:t>
      </w:r>
      <w:r w:rsidR="00452DC4">
        <w:t xml:space="preserve"> – </w:t>
      </w:r>
      <w:r>
        <w:t xml:space="preserve">Sempre in Francia, a </w:t>
      </w:r>
      <w:r w:rsidRPr="00452DC4">
        <w:rPr>
          <w:b/>
        </w:rPr>
        <w:t>Parigi</w:t>
      </w:r>
      <w:r>
        <w:t xml:space="preserve"> (1355-8) i </w:t>
      </w:r>
      <w:r w:rsidRPr="00452DC4">
        <w:rPr>
          <w:b/>
        </w:rPr>
        <w:t>borghesi</w:t>
      </w:r>
      <w:r>
        <w:t xml:space="preserve"> si ribellarono contro le </w:t>
      </w:r>
      <w:r w:rsidRPr="00452DC4">
        <w:rPr>
          <w:b/>
        </w:rPr>
        <w:t>forti tasse</w:t>
      </w:r>
      <w:r>
        <w:t xml:space="preserve"> imposte per finanziare la guerra contro l’Inghilterra.</w:t>
      </w:r>
      <w:r w:rsidR="00615688">
        <w:t xml:space="preserve"> Alla guida della rivolta c’era il capo dei mercanti, </w:t>
      </w:r>
      <w:r w:rsidR="00615688" w:rsidRPr="00452DC4">
        <w:rPr>
          <w:b/>
        </w:rPr>
        <w:t>Marcel</w:t>
      </w:r>
      <w:r w:rsidR="00615688">
        <w:t>. Ma anche questa rivolta non arrivò a nulla.</w:t>
      </w:r>
    </w:p>
    <w:p w:rsidR="003E0EEC" w:rsidRDefault="003E0EEC" w:rsidP="002A1E83">
      <w:r>
        <w:t xml:space="preserve">In </w:t>
      </w:r>
      <w:r w:rsidR="00452DC4" w:rsidRPr="00452DC4">
        <w:rPr>
          <w:b/>
        </w:rPr>
        <w:t>ITALIA</w:t>
      </w:r>
      <w:r>
        <w:t xml:space="preserve"> ricordiamo il tumulto dei </w:t>
      </w:r>
      <w:r w:rsidRPr="00452DC4">
        <w:rPr>
          <w:b/>
        </w:rPr>
        <w:t>CIOMPI</w:t>
      </w:r>
      <w:r>
        <w:t xml:space="preserve">, a Firenze. Il nome “ciompi” indica i lavoratori dell’industria della </w:t>
      </w:r>
      <w:r w:rsidRPr="00452DC4">
        <w:rPr>
          <w:b/>
        </w:rPr>
        <w:t>lana</w:t>
      </w:r>
      <w:r>
        <w:t>.</w:t>
      </w:r>
    </w:p>
    <w:p w:rsidR="003E0EEC" w:rsidRDefault="003E0EEC" w:rsidP="002A1E83">
      <w:r>
        <w:t xml:space="preserve">Questi lavoratori erano davvero molti. Essi si ribellarono: 1) per difendere i loro </w:t>
      </w:r>
      <w:r w:rsidRPr="00452DC4">
        <w:rPr>
          <w:u w:val="single"/>
        </w:rPr>
        <w:t>salari</w:t>
      </w:r>
      <w:r>
        <w:t xml:space="preserve">; 2) chiedendo </w:t>
      </w:r>
      <w:r w:rsidRPr="00452DC4">
        <w:rPr>
          <w:u w:val="single"/>
        </w:rPr>
        <w:t>parità di diritti civili e politici</w:t>
      </w:r>
      <w:r>
        <w:t>.</w:t>
      </w:r>
    </w:p>
    <w:p w:rsidR="003E0EEC" w:rsidRDefault="003E0EEC" w:rsidP="002A1E83">
      <w:r>
        <w:t xml:space="preserve">I ciompi si armarono e ottennero un terzo delle cariche di governo e il diritto di formare tre nuove arti (o corporazioni). Ma dopo poco una </w:t>
      </w:r>
      <w:r w:rsidRPr="00452DC4">
        <w:rPr>
          <w:b/>
        </w:rPr>
        <w:t>reazione del “popolo grasso”</w:t>
      </w:r>
      <w:r>
        <w:t xml:space="preserve"> (=i ricchi) mise fine alla rivolta dei ciompi.</w:t>
      </w:r>
    </w:p>
    <w:p w:rsidR="003E0EEC" w:rsidRDefault="003E0EEC" w:rsidP="002A1E83">
      <w:r>
        <w:t xml:space="preserve">A Firenze si imporrà un’oligarchia, da cui emergerà nel 1400 una potente famiglia: i </w:t>
      </w:r>
      <w:r w:rsidRPr="00452DC4">
        <w:rPr>
          <w:b/>
        </w:rPr>
        <w:t>Medici</w:t>
      </w:r>
      <w:r>
        <w:t>.</w:t>
      </w:r>
    </w:p>
    <w:p w:rsidR="003E0EEC" w:rsidRPr="00452DC4" w:rsidRDefault="003E0EEC" w:rsidP="002A1E83">
      <w:pPr>
        <w:rPr>
          <w:sz w:val="16"/>
          <w:szCs w:val="16"/>
        </w:rPr>
      </w:pPr>
    </w:p>
    <w:p w:rsidR="003E0EEC" w:rsidRPr="00452DC4" w:rsidRDefault="003E0EEC" w:rsidP="00452DC4">
      <w:pPr>
        <w:jc w:val="center"/>
        <w:rPr>
          <w:b/>
          <w:color w:val="FF0000"/>
        </w:rPr>
      </w:pPr>
      <w:r w:rsidRPr="00452DC4">
        <w:rPr>
          <w:b/>
          <w:color w:val="FF0000"/>
        </w:rPr>
        <w:t>Una crisi culturale?</w:t>
      </w:r>
    </w:p>
    <w:p w:rsidR="003E0EEC" w:rsidRDefault="003E0EEC" w:rsidP="002A1E83">
      <w:r>
        <w:t>La cultura del Trecento non fu per niente decadente.</w:t>
      </w:r>
    </w:p>
    <w:p w:rsidR="003E0EEC" w:rsidRDefault="003E0EEC" w:rsidP="002A1E83">
      <w:r>
        <w:t xml:space="preserve">Intanto si trovano decisivi contributi che faciliteranno la nascita della moderna </w:t>
      </w:r>
      <w:r w:rsidRPr="00452DC4">
        <w:rPr>
          <w:u w:val="single"/>
        </w:rPr>
        <w:t>scienza della natura, della fisica e dell’astronomia</w:t>
      </w:r>
      <w:r>
        <w:t>.</w:t>
      </w:r>
    </w:p>
    <w:p w:rsidR="003E0EEC" w:rsidRDefault="003E0EEC" w:rsidP="002A1E83">
      <w:r>
        <w:t xml:space="preserve">Inoltre vengono fondate diverse </w:t>
      </w:r>
      <w:r w:rsidRPr="00452DC4">
        <w:rPr>
          <w:b/>
        </w:rPr>
        <w:t>Università</w:t>
      </w:r>
      <w:r w:rsidR="00C3451D">
        <w:t xml:space="preserve">, da cui si diffonde il sapere. Gli intellettuali (es. Petrarca) cominciano a dirsi </w:t>
      </w:r>
      <w:r w:rsidR="00C3451D" w:rsidRPr="00452DC4">
        <w:rPr>
          <w:b/>
        </w:rPr>
        <w:t>umanist</w:t>
      </w:r>
      <w:r w:rsidR="00452DC4" w:rsidRPr="00452DC4">
        <w:rPr>
          <w:b/>
        </w:rPr>
        <w:t>i</w:t>
      </w:r>
      <w:r w:rsidR="00452DC4">
        <w:t>, e il loro interesse si rivolge</w:t>
      </w:r>
      <w:r w:rsidR="00C3451D">
        <w:t xml:space="preserve"> verso la classicità.</w:t>
      </w:r>
    </w:p>
    <w:p w:rsidR="00C3451D" w:rsidRDefault="00C3451D" w:rsidP="002A1E83">
      <w:r>
        <w:t xml:space="preserve">La cultura dei ceti dominanti era invece ancora quella della </w:t>
      </w:r>
      <w:r w:rsidR="00452DC4" w:rsidRPr="00452DC4">
        <w:rPr>
          <w:b/>
        </w:rPr>
        <w:t>CAVALLERIA</w:t>
      </w:r>
      <w:r>
        <w:t xml:space="preserve">. Il codice cavalleresco (che possiamo vedere nella vita di </w:t>
      </w:r>
      <w:r w:rsidRPr="00452DC4">
        <w:rPr>
          <w:b/>
        </w:rPr>
        <w:t>corte</w:t>
      </w:r>
      <w:r>
        <w:t xml:space="preserve">, nei </w:t>
      </w:r>
      <w:r w:rsidRPr="00452DC4">
        <w:rPr>
          <w:b/>
        </w:rPr>
        <w:t>tornei</w:t>
      </w:r>
      <w:r>
        <w:t xml:space="preserve"> e nella </w:t>
      </w:r>
      <w:r w:rsidRPr="00452DC4">
        <w:rPr>
          <w:b/>
        </w:rPr>
        <w:t>guerra</w:t>
      </w:r>
      <w:r>
        <w:t>) si basava sul senso dell’</w:t>
      </w:r>
      <w:r w:rsidRPr="00452DC4">
        <w:rPr>
          <w:b/>
        </w:rPr>
        <w:t>onore</w:t>
      </w:r>
      <w:r>
        <w:t xml:space="preserve">, cioè il </w:t>
      </w:r>
      <w:r w:rsidRPr="00452DC4">
        <w:rPr>
          <w:i/>
        </w:rPr>
        <w:t>desiderio di affermazione di sé</w:t>
      </w:r>
      <w:r>
        <w:t xml:space="preserve"> e di </w:t>
      </w:r>
      <w:r w:rsidRPr="00452DC4">
        <w:rPr>
          <w:i/>
        </w:rPr>
        <w:t>difesa del proprio prestigio</w:t>
      </w:r>
      <w:r>
        <w:t xml:space="preserve"> di fronte agli altri.</w:t>
      </w:r>
    </w:p>
    <w:p w:rsidR="00C3451D" w:rsidRDefault="00C3451D" w:rsidP="002A1E83">
      <w:pPr>
        <w:rPr>
          <w:sz w:val="16"/>
          <w:szCs w:val="16"/>
        </w:rPr>
      </w:pPr>
    </w:p>
    <w:p w:rsidR="00452DC4" w:rsidRPr="00452DC4" w:rsidRDefault="00452DC4" w:rsidP="002A1E83">
      <w:pPr>
        <w:rPr>
          <w:sz w:val="16"/>
          <w:szCs w:val="16"/>
        </w:rPr>
      </w:pPr>
    </w:p>
    <w:p w:rsidR="00C3451D" w:rsidRPr="00452DC4" w:rsidRDefault="00C3451D" w:rsidP="00452DC4">
      <w:pPr>
        <w:jc w:val="center"/>
        <w:rPr>
          <w:b/>
          <w:color w:val="FF0000"/>
        </w:rPr>
      </w:pPr>
      <w:r w:rsidRPr="00452DC4">
        <w:rPr>
          <w:b/>
          <w:color w:val="FF0000"/>
        </w:rPr>
        <w:lastRenderedPageBreak/>
        <w:t>La religiosità trecentesca</w:t>
      </w:r>
    </w:p>
    <w:p w:rsidR="00452DC4" w:rsidRDefault="00615712" w:rsidP="00452DC4">
      <w:r>
        <w:t xml:space="preserve">Anche nella religione ci sono cambiamenti. </w:t>
      </w:r>
    </w:p>
    <w:p w:rsidR="00C3451D" w:rsidRDefault="00615712" w:rsidP="00452DC4">
      <w:pPr>
        <w:pStyle w:val="Paragrafoelenco"/>
        <w:numPr>
          <w:ilvl w:val="0"/>
          <w:numId w:val="4"/>
        </w:numPr>
      </w:pPr>
      <w:r>
        <w:t xml:space="preserve">La gente cerca una </w:t>
      </w:r>
      <w:r w:rsidRPr="00452DC4">
        <w:rPr>
          <w:b/>
        </w:rPr>
        <w:t>religiosità più personale</w:t>
      </w:r>
      <w:r>
        <w:t>, meno legata alla Chiesa, vista come corrotta e lontana dagli insegnamenti di Gesù.</w:t>
      </w:r>
    </w:p>
    <w:p w:rsidR="00615712" w:rsidRDefault="00615712" w:rsidP="00452DC4">
      <w:pPr>
        <w:pStyle w:val="Paragrafoelenco"/>
        <w:numPr>
          <w:ilvl w:val="0"/>
          <w:numId w:val="4"/>
        </w:numPr>
      </w:pPr>
      <w:r>
        <w:t xml:space="preserve">Si svilupparono le </w:t>
      </w:r>
      <w:r w:rsidRPr="00452DC4">
        <w:rPr>
          <w:b/>
        </w:rPr>
        <w:t>confraternite</w:t>
      </w:r>
      <w:r>
        <w:t xml:space="preserve"> (associazioni che univano la pratica religiosa alle opere assistenziali e caritatevoli).</w:t>
      </w:r>
    </w:p>
    <w:p w:rsidR="00615712" w:rsidRDefault="00615712" w:rsidP="00452DC4">
      <w:pPr>
        <w:pStyle w:val="Paragrafoelenco"/>
        <w:numPr>
          <w:ilvl w:val="0"/>
          <w:numId w:val="4"/>
        </w:numPr>
      </w:pPr>
      <w:r>
        <w:t xml:space="preserve">Importante fu anche il fenomeno dei </w:t>
      </w:r>
      <w:r w:rsidRPr="00452DC4">
        <w:rPr>
          <w:b/>
        </w:rPr>
        <w:t>mistici</w:t>
      </w:r>
      <w:r>
        <w:t xml:space="preserve"> (tra cui diverse donne, come Caterina da Siena), persone che ricercavano un’intensa unione con Dio.</w:t>
      </w:r>
    </w:p>
    <w:p w:rsidR="00452DC4" w:rsidRDefault="00615712" w:rsidP="002A1E83">
      <w:pPr>
        <w:pStyle w:val="Paragrafoelenco"/>
        <w:numPr>
          <w:ilvl w:val="0"/>
          <w:numId w:val="4"/>
        </w:numPr>
      </w:pPr>
      <w:r>
        <w:t xml:space="preserve">Tra i </w:t>
      </w:r>
      <w:r w:rsidRPr="00452DC4">
        <w:rPr>
          <w:b/>
        </w:rPr>
        <w:t>movimenti eretici</w:t>
      </w:r>
      <w:r>
        <w:t xml:space="preserve"> ricordiamo quello dei </w:t>
      </w:r>
      <w:r w:rsidRPr="00452DC4">
        <w:rPr>
          <w:b/>
        </w:rPr>
        <w:t>lollardi</w:t>
      </w:r>
      <w:r>
        <w:t>, in Inghilterra, che ebbe due caratteristiche particolari: 1) nacque in ambiente universitario; 2) fu capace di influire sulla vita politica e sociale (lotta antipapale della Corona inglese)</w:t>
      </w:r>
      <w:r w:rsidR="00AA415B">
        <w:t>.</w:t>
      </w:r>
    </w:p>
    <w:p w:rsidR="00452DC4" w:rsidRPr="00452DC4" w:rsidRDefault="00452DC4" w:rsidP="00452DC4">
      <w:pPr>
        <w:rPr>
          <w:sz w:val="16"/>
          <w:szCs w:val="16"/>
        </w:rPr>
      </w:pPr>
    </w:p>
    <w:p w:rsidR="00AA415B" w:rsidRPr="00452DC4" w:rsidRDefault="00AA415B" w:rsidP="00452DC4">
      <w:pPr>
        <w:rPr>
          <w:b/>
        </w:rPr>
      </w:pPr>
      <w:r w:rsidRPr="00452DC4">
        <w:rPr>
          <w:b/>
        </w:rPr>
        <w:t>La caccia alle streghe</w:t>
      </w:r>
    </w:p>
    <w:p w:rsidR="00AA415B" w:rsidRDefault="00AA415B" w:rsidP="002A1E83">
      <w:r>
        <w:t>L’</w:t>
      </w:r>
      <w:r w:rsidR="00452DC4" w:rsidRPr="00452DC4">
        <w:rPr>
          <w:b/>
        </w:rPr>
        <w:t>INQUISIZIONE</w:t>
      </w:r>
      <w:r>
        <w:t xml:space="preserve"> (= </w:t>
      </w:r>
      <w:r w:rsidRPr="00452DC4">
        <w:rPr>
          <w:u w:val="single"/>
        </w:rPr>
        <w:t>tribunale della Chiesa che condannava tutte le eresie, cioè tutto quello che era contro ai dogmi della Chiesa stessa</w:t>
      </w:r>
      <w:r>
        <w:t xml:space="preserve">) in questo periodo combatté molto contro il fenomeno della </w:t>
      </w:r>
      <w:r w:rsidRPr="00452DC4">
        <w:rPr>
          <w:b/>
        </w:rPr>
        <w:t>STREGONERIA</w:t>
      </w:r>
      <w:r>
        <w:t xml:space="preserve"> (=</w:t>
      </w:r>
      <w:r w:rsidRPr="00452DC4">
        <w:rPr>
          <w:u w:val="single"/>
        </w:rPr>
        <w:t>pratiche magiche volte a ottenere l’intervento di forze oscure come demoni per avere benefici o procurare malefici</w:t>
      </w:r>
      <w:r>
        <w:t>).</w:t>
      </w:r>
    </w:p>
    <w:p w:rsidR="00AA415B" w:rsidRDefault="00AA415B" w:rsidP="002A1E83">
      <w:r>
        <w:t xml:space="preserve">La stregoneria nasceva da </w:t>
      </w:r>
      <w:r w:rsidRPr="00452DC4">
        <w:rPr>
          <w:b/>
        </w:rPr>
        <w:t>antichissimi riti agrari</w:t>
      </w:r>
      <w:r>
        <w:t xml:space="preserve"> (=di campagna) che erano rimasti nonostante la diffusione del cristianesimo: riti che volevano favorire la </w:t>
      </w:r>
      <w:r w:rsidRPr="00452DC4">
        <w:rPr>
          <w:i/>
          <w:u w:val="single"/>
        </w:rPr>
        <w:t>fertilità della terra</w:t>
      </w:r>
      <w:r>
        <w:t xml:space="preserve"> (ma anche la </w:t>
      </w:r>
      <w:r w:rsidRPr="00452DC4">
        <w:rPr>
          <w:i/>
          <w:u w:val="single"/>
        </w:rPr>
        <w:t>fecondità delle donne</w:t>
      </w:r>
      <w:r>
        <w:t>).</w:t>
      </w:r>
    </w:p>
    <w:p w:rsidR="00AA415B" w:rsidRDefault="00AA415B" w:rsidP="002A1E83">
      <w:r>
        <w:t xml:space="preserve">Spesso a dedicarsi a queste pratiche magiche erano </w:t>
      </w:r>
      <w:r w:rsidRPr="00452DC4">
        <w:rPr>
          <w:b/>
        </w:rPr>
        <w:t>le donne</w:t>
      </w:r>
      <w:r>
        <w:t>.</w:t>
      </w:r>
    </w:p>
    <w:p w:rsidR="00AA415B" w:rsidRDefault="00AA415B" w:rsidP="002A1E83">
      <w:r>
        <w:t xml:space="preserve">La Chiesa vedeva le streghe e gli stregoni come seguaci del diavolo. Prima la Chiesa aveva sopportato; ora, nel 1300, la stregoneria diventa un </w:t>
      </w:r>
      <w:r w:rsidRPr="00452DC4">
        <w:rPr>
          <w:b/>
        </w:rPr>
        <w:t>crimine</w:t>
      </w:r>
      <w:r>
        <w:t xml:space="preserve">. E non è un caso che quando arrivò la </w:t>
      </w:r>
      <w:r w:rsidRPr="00452DC4">
        <w:rPr>
          <w:b/>
        </w:rPr>
        <w:t>peste</w:t>
      </w:r>
      <w:r>
        <w:t xml:space="preserve"> si diede </w:t>
      </w:r>
      <w:r w:rsidRPr="00452DC4">
        <w:rPr>
          <w:b/>
        </w:rPr>
        <w:t>alle streghe la colpa del contagio</w:t>
      </w:r>
      <w:r>
        <w:t>.</w:t>
      </w:r>
    </w:p>
    <w:sectPr w:rsidR="00AA415B" w:rsidSect="005A3AC5">
      <w:headerReference w:type="default" r:id="rId9"/>
      <w:pgSz w:w="11906" w:h="16838"/>
      <w:pgMar w:top="1417" w:right="1134" w:bottom="1134" w:left="1134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04" w:rsidRDefault="00E23204" w:rsidP="005A3AC5">
      <w:pPr>
        <w:spacing w:line="240" w:lineRule="auto"/>
      </w:pPr>
      <w:r>
        <w:separator/>
      </w:r>
    </w:p>
  </w:endnote>
  <w:endnote w:type="continuationSeparator" w:id="0">
    <w:p w:rsidR="00E23204" w:rsidRDefault="00E23204" w:rsidP="005A3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04" w:rsidRDefault="00E23204" w:rsidP="005A3AC5">
      <w:pPr>
        <w:spacing w:line="240" w:lineRule="auto"/>
      </w:pPr>
      <w:r>
        <w:separator/>
      </w:r>
    </w:p>
  </w:footnote>
  <w:footnote w:type="continuationSeparator" w:id="0">
    <w:p w:rsidR="00E23204" w:rsidRDefault="00E23204" w:rsidP="005A3A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C5" w:rsidRDefault="00426FB9" w:rsidP="005A3AC5">
    <w:pPr>
      <w:pStyle w:val="Intestazione"/>
      <w:jc w:val="center"/>
    </w:pPr>
    <w:sdt>
      <w:sdtPr>
        <w:id w:val="174497623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5A3AC5" w:rsidRDefault="00426FB9">
                      <w:pPr>
                        <w:pStyle w:val="Intestazione"/>
                        <w:jc w:val="center"/>
                      </w:pPr>
                      <w:fldSimple w:instr=" PAGE    \* MERGEFORMAT ">
                        <w:r w:rsidR="00452DC4" w:rsidRPr="00452DC4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A3AC5" w:rsidRPr="005A3AC5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4DC"/>
    <w:multiLevelType w:val="hybridMultilevel"/>
    <w:tmpl w:val="14EE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27B1"/>
    <w:multiLevelType w:val="hybridMultilevel"/>
    <w:tmpl w:val="4D4814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157C8"/>
    <w:multiLevelType w:val="hybridMultilevel"/>
    <w:tmpl w:val="93081C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DB0297"/>
    <w:multiLevelType w:val="hybridMultilevel"/>
    <w:tmpl w:val="2F2E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A1E83"/>
    <w:rsid w:val="0000043A"/>
    <w:rsid w:val="002677FA"/>
    <w:rsid w:val="002A1E83"/>
    <w:rsid w:val="002F7FCF"/>
    <w:rsid w:val="003E0EEC"/>
    <w:rsid w:val="00426FB9"/>
    <w:rsid w:val="00452DC4"/>
    <w:rsid w:val="00540E0A"/>
    <w:rsid w:val="005A3AC5"/>
    <w:rsid w:val="005E551E"/>
    <w:rsid w:val="00615688"/>
    <w:rsid w:val="00615712"/>
    <w:rsid w:val="00737000"/>
    <w:rsid w:val="00741B4B"/>
    <w:rsid w:val="007750B8"/>
    <w:rsid w:val="007D1898"/>
    <w:rsid w:val="00825797"/>
    <w:rsid w:val="00986A93"/>
    <w:rsid w:val="00AA415B"/>
    <w:rsid w:val="00B05BE3"/>
    <w:rsid w:val="00B82908"/>
    <w:rsid w:val="00C3451D"/>
    <w:rsid w:val="00CC4106"/>
    <w:rsid w:val="00CE0C43"/>
    <w:rsid w:val="00CF082E"/>
    <w:rsid w:val="00D17148"/>
    <w:rsid w:val="00D428E6"/>
    <w:rsid w:val="00D743EB"/>
    <w:rsid w:val="00DE37EA"/>
    <w:rsid w:val="00E23204"/>
    <w:rsid w:val="00E57A19"/>
    <w:rsid w:val="00EE5EF0"/>
    <w:rsid w:val="00F6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E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7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A3AC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AC5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A3AC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3AC5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5A3AC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2015-02-15T16:23:00Z</dcterms:created>
  <dcterms:modified xsi:type="dcterms:W3CDTF">2015-02-15T16:23:00Z</dcterms:modified>
</cp:coreProperties>
</file>